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5F" w:rsidRDefault="00C2095F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C2095F" w:rsidRDefault="00C2095F">
      <w:pPr>
        <w:pStyle w:val="2"/>
      </w:pPr>
      <w:r>
        <w:t>НА УЧЕБНОЕ МЕСТО: «</w:t>
      </w:r>
      <w:r>
        <w:rPr>
          <w:bCs w:val="0"/>
        </w:rPr>
        <w:t xml:space="preserve">Выполнение приемов «Оружие - ЗА СПИНУ» из положения «на ремень» и «Оружие на </w:t>
      </w:r>
      <w:r>
        <w:rPr>
          <w:bCs w:val="0"/>
          <w:caps w:val="0"/>
        </w:rPr>
        <w:t>ре</w:t>
      </w:r>
      <w:r>
        <w:rPr>
          <w:bCs w:val="0"/>
        </w:rPr>
        <w:t>-МЕНЬ» из п</w:t>
      </w:r>
      <w:r>
        <w:rPr>
          <w:bCs w:val="0"/>
        </w:rPr>
        <w:t>о</w:t>
      </w:r>
      <w:r>
        <w:rPr>
          <w:bCs w:val="0"/>
        </w:rPr>
        <w:t>ложения «за спину»</w:t>
      </w:r>
    </w:p>
    <w:p w:rsidR="00C2095F" w:rsidRDefault="00C2095F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C2095F" w:rsidRDefault="00C2095F">
      <w:pPr>
        <w:numPr>
          <w:ilvl w:val="0"/>
          <w:numId w:val="2"/>
        </w:numPr>
        <w:jc w:val="both"/>
      </w:pPr>
      <w:r>
        <w:t xml:space="preserve">Совершенствовать навыки </w:t>
      </w:r>
      <w:r w:rsidR="006A27F2">
        <w:t xml:space="preserve">юнармейцев </w:t>
      </w:r>
      <w:r>
        <w:t>в правильном выполнении строевых приемов с оружием: «Оружие ЗА СПИНУ» из положения «на ремень» и «На ре-МЕНЬ» из положения «за сп</w:t>
      </w:r>
      <w:r>
        <w:t>и</w:t>
      </w:r>
      <w:r>
        <w:t>ну»;</w:t>
      </w:r>
    </w:p>
    <w:p w:rsidR="00C2095F" w:rsidRDefault="00C2095F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C2095F" w:rsidRDefault="00C2095F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C2095F" w:rsidRDefault="00C2095F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C2095F" w:rsidRDefault="00C2095F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C2095F" w:rsidRDefault="00C2095F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</w:t>
      </w:r>
      <w:r w:rsidR="006A27F2">
        <w:rPr>
          <w:snapToGrid w:val="0"/>
        </w:rPr>
        <w:t xml:space="preserve"> (макет)</w:t>
      </w:r>
      <w:r>
        <w:rPr>
          <w:snapToGrid w:val="0"/>
        </w:rPr>
        <w:t xml:space="preserve"> на каждого обучаемого;</w:t>
      </w:r>
    </w:p>
    <w:p w:rsidR="00C2095F" w:rsidRDefault="00C2095F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C2095F" w:rsidRDefault="00C2095F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780"/>
        <w:gridCol w:w="2020"/>
      </w:tblGrid>
      <w:tr w:rsidR="00C2095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C2095F" w:rsidRDefault="00C2095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C2095F" w:rsidRDefault="00C2095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</w:t>
            </w:r>
            <w:r>
              <w:rPr>
                <w:b/>
                <w:bCs/>
                <w:snapToGrid w:val="0"/>
                <w:sz w:val="20"/>
              </w:rPr>
              <w:t>в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  <w:tc>
          <w:tcPr>
            <w:tcW w:w="3780" w:type="dxa"/>
            <w:vAlign w:val="center"/>
          </w:tcPr>
          <w:p w:rsidR="00C2095F" w:rsidRDefault="00C2095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обучаемых</w:t>
            </w:r>
          </w:p>
        </w:tc>
        <w:tc>
          <w:tcPr>
            <w:tcW w:w="2020" w:type="dxa"/>
            <w:vAlign w:val="center"/>
          </w:tcPr>
          <w:p w:rsidR="00C2095F" w:rsidRDefault="00C2095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C20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C2095F" w:rsidRDefault="00C2095F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C2095F" w:rsidRDefault="00C2095F">
            <w:pPr>
              <w:pStyle w:val="a3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Строю подразделение в развернутый 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ношереножный строй, для этого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</w:t>
            </w:r>
            <w:r>
              <w:rPr>
                <w:b/>
                <w:bCs/>
                <w:i/>
                <w:iCs/>
                <w:sz w:val="23"/>
              </w:rPr>
              <w:t>е</w:t>
            </w:r>
            <w:r>
              <w:rPr>
                <w:b/>
                <w:bCs/>
                <w:i/>
                <w:iCs/>
                <w:sz w:val="23"/>
              </w:rPr>
              <w:t>ренгу – СТАН</w:t>
            </w:r>
            <w:r>
              <w:rPr>
                <w:b/>
                <w:bCs/>
                <w:i/>
                <w:iCs/>
                <w:sz w:val="23"/>
              </w:rPr>
              <w:t>О</w:t>
            </w:r>
            <w:r>
              <w:rPr>
                <w:b/>
                <w:bCs/>
                <w:i/>
                <w:iCs/>
                <w:sz w:val="23"/>
              </w:rPr>
              <w:t>ВИСЬ».</w:t>
            </w:r>
          </w:p>
          <w:p w:rsidR="00C2095F" w:rsidRDefault="00C2095F">
            <w:pPr>
              <w:pStyle w:val="a3"/>
            </w:pPr>
            <w:r>
              <w:t xml:space="preserve">Выхожу на середину строя и довожу, что в положение </w:t>
            </w:r>
            <w:r>
              <w:rPr>
                <w:b/>
                <w:bCs/>
              </w:rPr>
              <w:t>«на ремень»</w:t>
            </w:r>
            <w:r>
              <w:t xml:space="preserve"> автомат берут при построениях, на марше в пешем строю, часовые на посту (в дневное вр</w:t>
            </w:r>
            <w:r>
              <w:t>е</w:t>
            </w:r>
            <w:r>
              <w:t>мя) и в других случаях.</w:t>
            </w:r>
          </w:p>
          <w:p w:rsidR="00C2095F" w:rsidRDefault="00C2095F">
            <w:pPr>
              <w:pStyle w:val="30"/>
            </w:pPr>
            <w:r>
              <w:t xml:space="preserve">В положении </w:t>
            </w:r>
            <w:r>
              <w:rPr>
                <w:b/>
                <w:bCs/>
              </w:rPr>
              <w:t>«за спину»</w:t>
            </w:r>
            <w:r>
              <w:t xml:space="preserve"> автомат носят на марше в пешем строю, а также при выполнении работ, например, при туш</w:t>
            </w:r>
            <w:r>
              <w:t>е</w:t>
            </w:r>
            <w:r>
              <w:t>нии пожара и т. д.</w:t>
            </w:r>
          </w:p>
          <w:p w:rsidR="00C2095F" w:rsidRDefault="00C2095F">
            <w:pPr>
              <w:pStyle w:val="30"/>
            </w:pPr>
            <w:r>
              <w:t xml:space="preserve">Автомат в положение </w:t>
            </w:r>
            <w:r>
              <w:rPr>
                <w:b/>
                <w:bCs/>
              </w:rPr>
              <w:t>«за спину»</w:t>
            </w:r>
            <w:r>
              <w:t xml:space="preserve"> берется без штыка-ножа.</w:t>
            </w:r>
          </w:p>
          <w:p w:rsidR="00C2095F" w:rsidRDefault="006A27F2">
            <w:pPr>
              <w:pStyle w:val="a3"/>
            </w:pPr>
            <w:r>
              <w:t xml:space="preserve">Юнармейцами </w:t>
            </w:r>
            <w:r w:rsidR="00C2095F">
              <w:t xml:space="preserve">автомат в положение </w:t>
            </w:r>
            <w:r w:rsidR="00C2095F">
              <w:rPr>
                <w:b/>
                <w:bCs/>
              </w:rPr>
              <w:t xml:space="preserve">«за спину» </w:t>
            </w:r>
            <w:r w:rsidR="00C2095F">
              <w:t xml:space="preserve">и </w:t>
            </w:r>
            <w:r w:rsidR="00C2095F">
              <w:rPr>
                <w:b/>
                <w:bCs/>
              </w:rPr>
              <w:t>«на ремень»</w:t>
            </w:r>
            <w:r w:rsidR="00C2095F">
              <w:t xml:space="preserve"> берется, как пр</w:t>
            </w:r>
            <w:r w:rsidR="00C2095F">
              <w:t>а</w:t>
            </w:r>
            <w:r w:rsidR="00C2095F">
              <w:t>вило, по команде командира (начальн</w:t>
            </w:r>
            <w:r w:rsidR="00C2095F">
              <w:t>и</w:t>
            </w:r>
            <w:r w:rsidR="00C2095F">
              <w:t>ка).</w:t>
            </w:r>
          </w:p>
          <w:p w:rsidR="00C2095F" w:rsidRDefault="00C2095F">
            <w:pPr>
              <w:jc w:val="both"/>
              <w:rPr>
                <w:b/>
                <w:bCs/>
                <w:i/>
                <w:iCs/>
              </w:rPr>
            </w:pPr>
            <w:r>
              <w:t xml:space="preserve">Для перевода автомата в положение </w:t>
            </w:r>
            <w:r>
              <w:rPr>
                <w:b/>
                <w:bCs/>
              </w:rPr>
              <w:t>«за спину»</w:t>
            </w:r>
            <w:r>
              <w:t xml:space="preserve"> из положения </w:t>
            </w:r>
            <w:r>
              <w:rPr>
                <w:b/>
                <w:bCs/>
              </w:rPr>
              <w:t>«на ремень»</w:t>
            </w:r>
            <w:r>
              <w:t xml:space="preserve"> под</w:t>
            </w:r>
            <w:r>
              <w:t>а</w:t>
            </w:r>
            <w:r>
              <w:t xml:space="preserve">ется команда: </w:t>
            </w:r>
            <w:r>
              <w:rPr>
                <w:b/>
                <w:bCs/>
                <w:i/>
                <w:iCs/>
              </w:rPr>
              <w:t xml:space="preserve">«Оружие ЗА СПИНУ», </w:t>
            </w:r>
            <w:r>
              <w:t xml:space="preserve">а для перевода автомата </w:t>
            </w:r>
            <w:r>
              <w:rPr>
                <w:b/>
                <w:bCs/>
              </w:rPr>
              <w:t>«на ремень»</w:t>
            </w:r>
            <w:r>
              <w:t xml:space="preserve"> из положения </w:t>
            </w:r>
            <w:r>
              <w:rPr>
                <w:b/>
                <w:bCs/>
              </w:rPr>
              <w:t>«за спину»</w:t>
            </w:r>
            <w:r>
              <w:t xml:space="preserve"> - </w:t>
            </w:r>
            <w:r>
              <w:rPr>
                <w:b/>
                <w:bCs/>
                <w:i/>
                <w:iCs/>
              </w:rPr>
              <w:t>«Ор</w:t>
            </w:r>
            <w:r>
              <w:rPr>
                <w:b/>
                <w:bCs/>
                <w:i/>
                <w:iCs/>
              </w:rPr>
              <w:t>у</w:t>
            </w:r>
            <w:r>
              <w:rPr>
                <w:b/>
                <w:bCs/>
                <w:i/>
                <w:iCs/>
              </w:rPr>
              <w:t>жие на ре-МЕНЬ».</w:t>
            </w:r>
          </w:p>
          <w:p w:rsidR="00C2095F" w:rsidRDefault="00C2095F">
            <w:pPr>
              <w:jc w:val="both"/>
            </w:pPr>
            <w:r>
              <w:t>Образцово показываю порядок выполн</w:t>
            </w:r>
            <w:r>
              <w:t>е</w:t>
            </w:r>
            <w:r>
              <w:t xml:space="preserve">ния строевых приемов в целом. Для этого командую: </w:t>
            </w:r>
            <w:r>
              <w:rPr>
                <w:b/>
                <w:bCs/>
                <w:i/>
                <w:iCs/>
              </w:rPr>
              <w:t>«Показываю. Команду подаю сам себе. Смотрите»,</w:t>
            </w:r>
            <w:r>
              <w:t xml:space="preserve"> а затем подаю команду: </w:t>
            </w:r>
            <w:r>
              <w:rPr>
                <w:b/>
                <w:bCs/>
                <w:i/>
                <w:iCs/>
              </w:rPr>
              <w:t>«Орудие – ЗА СПИНУ»</w:t>
            </w:r>
            <w:r>
              <w:t xml:space="preserve"> и пок</w:t>
            </w:r>
            <w:r>
              <w:t>а</w:t>
            </w:r>
            <w:r>
              <w:t>зываю порядок выполнения данного приема, находясь лицом к строю.</w:t>
            </w:r>
          </w:p>
          <w:p w:rsidR="00C2095F" w:rsidRDefault="00C2095F">
            <w:pPr>
              <w:jc w:val="both"/>
            </w:pPr>
            <w:r>
              <w:t xml:space="preserve">После того как прием будет выполнен, подаю команду </w:t>
            </w:r>
            <w:r>
              <w:rPr>
                <w:b/>
                <w:bCs/>
                <w:i/>
                <w:iCs/>
              </w:rPr>
              <w:t>«Оружие на ре-МЕНЬ»</w:t>
            </w:r>
            <w:r>
              <w:t xml:space="preserve"> и выполняю данный прием.</w:t>
            </w:r>
          </w:p>
          <w:p w:rsidR="00C2095F" w:rsidRDefault="00C2095F">
            <w:pPr>
              <w:jc w:val="both"/>
              <w:rPr>
                <w:sz w:val="20"/>
              </w:rPr>
            </w:pPr>
            <w:r>
              <w:t>Показ строевых приемов сопровождаю кратким пояснением.</w:t>
            </w:r>
          </w:p>
          <w:p w:rsidR="00C2095F" w:rsidRDefault="00C2095F" w:rsidP="006A27F2">
            <w:pPr>
              <w:jc w:val="both"/>
              <w:rPr>
                <w:sz w:val="23"/>
              </w:rPr>
            </w:pPr>
            <w:r>
              <w:t>В случае невозможности самому обра</w:t>
            </w:r>
            <w:r>
              <w:t>з</w:t>
            </w:r>
            <w:r>
              <w:lastRenderedPageBreak/>
              <w:t>цово показать порядок выполнения строевых приемов, вызываю для их пок</w:t>
            </w:r>
            <w:r>
              <w:t>а</w:t>
            </w:r>
            <w:r>
              <w:t>за наиболее подготовленного</w:t>
            </w:r>
            <w:r w:rsidR="006A27F2">
              <w:t xml:space="preserve"> юнармейца</w:t>
            </w:r>
            <w:r>
              <w:t>. В этом случае он выполняет строевые приемы по моей команде.</w:t>
            </w:r>
          </w:p>
        </w:tc>
        <w:tc>
          <w:tcPr>
            <w:tcW w:w="3780" w:type="dxa"/>
          </w:tcPr>
          <w:p w:rsidR="00C2095F" w:rsidRDefault="00C2095F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Строятся на указанном мной ме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те (слева от меня) в одну шеренгу по штату (ранж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ру).</w:t>
            </w:r>
          </w:p>
          <w:p w:rsidR="00C2095F" w:rsidRDefault="00C2095F" w:rsidP="006A27F2">
            <w:pPr>
              <w:jc w:val="both"/>
              <w:rPr>
                <w:sz w:val="23"/>
              </w:rPr>
            </w:pPr>
            <w:r>
              <w:t>Находясь в одношереножном строю, наблюдают за действиями руководителя тренировки (наиб</w:t>
            </w:r>
            <w:r>
              <w:t>о</w:t>
            </w:r>
            <w:r w:rsidR="006A27F2">
              <w:t>лее подготовленного юнармейца</w:t>
            </w:r>
            <w:r>
              <w:t>), запоминают команды и порядок в</w:t>
            </w:r>
            <w:r>
              <w:t>ы</w:t>
            </w:r>
            <w:r>
              <w:t>полнения элементов строевых приемов.</w:t>
            </w:r>
          </w:p>
        </w:tc>
        <w:tc>
          <w:tcPr>
            <w:tcW w:w="2020" w:type="dxa"/>
          </w:tcPr>
          <w:p w:rsidR="00C2095F" w:rsidRDefault="00C2095F">
            <w:pPr>
              <w:jc w:val="both"/>
              <w:rPr>
                <w:sz w:val="23"/>
              </w:rPr>
            </w:pPr>
          </w:p>
        </w:tc>
      </w:tr>
      <w:tr w:rsidR="00C20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C2095F" w:rsidRDefault="00C2095F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524" w:type="dxa"/>
          </w:tcPr>
          <w:p w:rsidR="00C2095F" w:rsidRDefault="00C2095F">
            <w:pPr>
              <w:pStyle w:val="a3"/>
            </w:pPr>
            <w:r>
              <w:t>Размыкаю подразделение на четыре ш</w:t>
            </w:r>
            <w:r>
              <w:t>а</w:t>
            </w:r>
            <w:r>
              <w:t xml:space="preserve">га, для чего подаю команду, например: </w:t>
            </w:r>
            <w:r>
              <w:rPr>
                <w:b/>
                <w:bCs/>
                <w:i/>
                <w:iCs/>
              </w:rPr>
              <w:t>«Отделение (расчет), вправо на четыре шага – Разом-КНИСЬ»</w:t>
            </w:r>
            <w:r>
              <w:t xml:space="preserve"> и приступаю к тренировке строевых приемов в составе отделения.</w:t>
            </w:r>
          </w:p>
          <w:p w:rsidR="00C2095F" w:rsidRDefault="00C2095F">
            <w:pPr>
              <w:jc w:val="both"/>
              <w:rPr>
                <w:b/>
                <w:bCs/>
                <w:i/>
                <w:iCs/>
              </w:rPr>
            </w:pPr>
            <w:r>
              <w:t xml:space="preserve">Сначала подаю команду, например: </w:t>
            </w:r>
            <w:r>
              <w:rPr>
                <w:b/>
                <w:bCs/>
                <w:i/>
                <w:iCs/>
              </w:rPr>
              <w:t xml:space="preserve">«Оружие ЗА СПИНУ», </w:t>
            </w:r>
            <w:r>
              <w:t>после правил</w:t>
            </w:r>
            <w:r>
              <w:t>ь</w:t>
            </w:r>
            <w:r>
              <w:t>ного его выполнение отрабатываю с по</w:t>
            </w:r>
            <w:r>
              <w:t>д</w:t>
            </w:r>
            <w:r>
              <w:t>разделением следующий прием, для чего подаю к</w:t>
            </w:r>
            <w:r>
              <w:t>о</w:t>
            </w:r>
            <w:r>
              <w:t>манду, например:</w:t>
            </w:r>
            <w:r>
              <w:rPr>
                <w:b/>
                <w:bCs/>
                <w:i/>
                <w:iCs/>
              </w:rPr>
              <w:t xml:space="preserve"> «Оружие на ре-МЕНЬ».</w:t>
            </w:r>
          </w:p>
          <w:p w:rsidR="00C2095F" w:rsidRDefault="00C2095F">
            <w:pPr>
              <w:pStyle w:val="a3"/>
            </w:pPr>
            <w:r>
              <w:t xml:space="preserve">Во время тренировки перехожу от одного </w:t>
            </w:r>
            <w:r w:rsidR="006A27F2">
              <w:t xml:space="preserve">юнармейца </w:t>
            </w:r>
            <w:r>
              <w:t>к другому, проверяю пр</w:t>
            </w:r>
            <w:r>
              <w:t>а</w:t>
            </w:r>
            <w:r>
              <w:t>вильность их действий и исправляю д</w:t>
            </w:r>
            <w:r>
              <w:t>о</w:t>
            </w:r>
            <w:r>
              <w:t>пущенные ими ошибки.</w:t>
            </w:r>
          </w:p>
          <w:p w:rsidR="00C2095F" w:rsidRDefault="00C2095F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отработанных строевых приемов и заполняю карточку контроля.</w:t>
            </w:r>
          </w:p>
          <w:p w:rsidR="00C2095F" w:rsidRDefault="00C2095F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780" w:type="dxa"/>
          </w:tcPr>
          <w:p w:rsidR="00C2095F" w:rsidRDefault="00C2095F">
            <w:pPr>
              <w:jc w:val="both"/>
            </w:pPr>
            <w:r>
              <w:t>Размыкаются на указанное кол</w:t>
            </w:r>
            <w:r>
              <w:t>и</w:t>
            </w:r>
            <w:r>
              <w:t>чество шагов.</w:t>
            </w:r>
          </w:p>
          <w:p w:rsidR="00C2095F" w:rsidRDefault="00C2095F">
            <w:pPr>
              <w:jc w:val="both"/>
            </w:pPr>
            <w:r>
              <w:t>Обучаемые выполняют команды, и производят действия:</w:t>
            </w:r>
          </w:p>
          <w:p w:rsidR="00C2095F" w:rsidRDefault="00C2095F">
            <w:pPr>
              <w:jc w:val="both"/>
              <w:rPr>
                <w:b/>
                <w:bCs/>
              </w:rPr>
            </w:pPr>
            <w:r>
              <w:t xml:space="preserve">По команде: </w:t>
            </w:r>
            <w:r>
              <w:rPr>
                <w:b/>
                <w:bCs/>
              </w:rPr>
              <w:t>«Оружие за спину»:</w:t>
            </w:r>
          </w:p>
          <w:p w:rsidR="00C2095F" w:rsidRDefault="00C2095F">
            <w:pPr>
              <w:widowControl w:val="0"/>
              <w:numPr>
                <w:ilvl w:val="0"/>
                <w:numId w:val="3"/>
              </w:numPr>
              <w:jc w:val="both"/>
            </w:pPr>
            <w:r>
              <w:t>левой рукой берут ремень н</w:t>
            </w:r>
            <w:r>
              <w:t>е</w:t>
            </w:r>
            <w:r>
              <w:t>сколько ниже правого плеча, а правой рукой одновременно берут за приклад;</w:t>
            </w:r>
          </w:p>
          <w:p w:rsidR="00C2095F" w:rsidRDefault="00C2095F">
            <w:pPr>
              <w:widowControl w:val="0"/>
              <w:numPr>
                <w:ilvl w:val="0"/>
                <w:numId w:val="3"/>
              </w:numPr>
              <w:jc w:val="both"/>
            </w:pPr>
            <w:r>
              <w:t>правой рукой приподнимают оружие вверх, а левой рукой зак</w:t>
            </w:r>
            <w:r>
              <w:t>и</w:t>
            </w:r>
            <w:r>
              <w:t>дывают ремень за голову на левое плечо;</w:t>
            </w:r>
          </w:p>
          <w:p w:rsidR="00C2095F" w:rsidRDefault="00C2095F">
            <w:pPr>
              <w:widowControl w:val="0"/>
              <w:numPr>
                <w:ilvl w:val="0"/>
                <w:numId w:val="3"/>
              </w:numPr>
              <w:jc w:val="both"/>
            </w:pPr>
            <w:r>
              <w:t>оружие и руки быстро опу</w:t>
            </w:r>
            <w:r>
              <w:t>с</w:t>
            </w:r>
            <w:r>
              <w:t>кают.</w:t>
            </w:r>
          </w:p>
          <w:p w:rsidR="00C2095F" w:rsidRDefault="00C2095F">
            <w:pPr>
              <w:jc w:val="both"/>
              <w:rPr>
                <w:b/>
                <w:bCs/>
              </w:rPr>
            </w:pPr>
            <w:r>
              <w:t xml:space="preserve">По команде: </w:t>
            </w:r>
            <w:r>
              <w:rPr>
                <w:b/>
                <w:bCs/>
              </w:rPr>
              <w:t>«Оружие на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мень»:</w:t>
            </w:r>
          </w:p>
          <w:p w:rsidR="00C2095F" w:rsidRDefault="00C2095F">
            <w:pPr>
              <w:numPr>
                <w:ilvl w:val="0"/>
                <w:numId w:val="4"/>
              </w:numPr>
              <w:jc w:val="both"/>
            </w:pPr>
            <w:r>
              <w:t>левой рукой берут ремень н</w:t>
            </w:r>
            <w:r>
              <w:t>е</w:t>
            </w:r>
            <w:r>
              <w:t>сколько ниже левого плеча, а пр</w:t>
            </w:r>
            <w:r>
              <w:t>а</w:t>
            </w:r>
            <w:r>
              <w:t>вой рукой одновременно берут за приклад;</w:t>
            </w:r>
          </w:p>
          <w:p w:rsidR="00C2095F" w:rsidRDefault="00C2095F">
            <w:pPr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t>правой рукой оружие припо</w:t>
            </w:r>
            <w:r>
              <w:t>д</w:t>
            </w:r>
            <w:r>
              <w:t>нимают, а левой рукой перекид</w:t>
            </w:r>
            <w:r>
              <w:t>ы</w:t>
            </w:r>
            <w:r>
              <w:t>вают ремень через голову на пр</w:t>
            </w:r>
            <w:r>
              <w:t>а</w:t>
            </w:r>
            <w:r>
              <w:t>вое плечо, ремень берут правой рукой, касаясь верхнего среза ремня, левую руку быстро опу</w:t>
            </w:r>
            <w:r>
              <w:t>с</w:t>
            </w:r>
            <w:r>
              <w:t>кают.</w:t>
            </w:r>
          </w:p>
        </w:tc>
        <w:tc>
          <w:tcPr>
            <w:tcW w:w="2020" w:type="dxa"/>
          </w:tcPr>
          <w:p w:rsidR="00C2095F" w:rsidRDefault="00C2095F">
            <w:pPr>
              <w:spacing w:line="216" w:lineRule="auto"/>
              <w:jc w:val="both"/>
            </w:pPr>
            <w:r>
              <w:t>При выполнении строевых при</w:t>
            </w:r>
            <w:r>
              <w:t>е</w:t>
            </w:r>
            <w:r>
              <w:t>мов</w:t>
            </w:r>
            <w:r>
              <w:rPr>
                <w:b/>
                <w:bCs/>
              </w:rPr>
              <w:t xml:space="preserve"> </w:t>
            </w:r>
            <w:r>
              <w:t>допущены следующие ошибки:</w:t>
            </w:r>
          </w:p>
          <w:p w:rsidR="00C2095F" w:rsidRDefault="00C2095F">
            <w:pPr>
              <w:widowControl w:val="0"/>
              <w:numPr>
                <w:ilvl w:val="0"/>
                <w:numId w:val="5"/>
              </w:numPr>
              <w:jc w:val="both"/>
            </w:pPr>
            <w:r>
              <w:t>прием в</w:t>
            </w:r>
            <w:r>
              <w:t>ы</w:t>
            </w:r>
            <w:r>
              <w:t>полняется с и</w:t>
            </w:r>
            <w:r>
              <w:t>с</w:t>
            </w:r>
            <w:r>
              <w:t>кажением не у</w:t>
            </w:r>
            <w:r>
              <w:t>с</w:t>
            </w:r>
            <w:r>
              <w:t>тавных требов</w:t>
            </w:r>
            <w:r>
              <w:t>а</w:t>
            </w:r>
            <w:r>
              <w:t>ний;</w:t>
            </w:r>
          </w:p>
          <w:p w:rsidR="00C2095F" w:rsidRDefault="00C2095F">
            <w:pPr>
              <w:widowControl w:val="0"/>
              <w:numPr>
                <w:ilvl w:val="0"/>
                <w:numId w:val="5"/>
              </w:numPr>
              <w:jc w:val="both"/>
            </w:pPr>
            <w:r>
              <w:t>произошло падение голо</w:t>
            </w:r>
            <w:r>
              <w:t>в</w:t>
            </w:r>
            <w:r>
              <w:t>ного убора;</w:t>
            </w:r>
          </w:p>
          <w:p w:rsidR="00C2095F" w:rsidRDefault="00C2095F">
            <w:pPr>
              <w:widowControl w:val="0"/>
              <w:numPr>
                <w:ilvl w:val="0"/>
                <w:numId w:val="5"/>
              </w:numPr>
              <w:jc w:val="both"/>
            </w:pPr>
            <w:r>
              <w:t>возникает н</w:t>
            </w:r>
            <w:r>
              <w:t>е</w:t>
            </w:r>
            <w:r>
              <w:t>обходимость п</w:t>
            </w:r>
            <w:r>
              <w:t>о</w:t>
            </w:r>
            <w:r>
              <w:t xml:space="preserve">дачи команды </w:t>
            </w:r>
            <w:r>
              <w:rPr>
                <w:b/>
                <w:bCs/>
              </w:rPr>
              <w:t>«заправиться»</w:t>
            </w:r>
            <w:r>
              <w:t xml:space="preserve"> после выполн</w:t>
            </w:r>
            <w:r>
              <w:t>е</w:t>
            </w:r>
            <w:r>
              <w:t>ния каждого приема;</w:t>
            </w:r>
          </w:p>
          <w:p w:rsidR="00C2095F" w:rsidRDefault="00C2095F">
            <w:pPr>
              <w:numPr>
                <w:ilvl w:val="0"/>
                <w:numId w:val="5"/>
              </w:numPr>
              <w:jc w:val="both"/>
              <w:rPr>
                <w:sz w:val="23"/>
              </w:rPr>
            </w:pPr>
            <w:r>
              <w:t>нарушено п</w:t>
            </w:r>
            <w:r>
              <w:t>о</w:t>
            </w:r>
            <w:r>
              <w:t>ложения стро</w:t>
            </w:r>
            <w:r>
              <w:t>е</w:t>
            </w:r>
            <w:r>
              <w:t>вой стойки.</w:t>
            </w:r>
          </w:p>
        </w:tc>
      </w:tr>
    </w:tbl>
    <w:p w:rsidR="00C2095F" w:rsidRDefault="00C2095F">
      <w:pPr>
        <w:pStyle w:val="3"/>
      </w:pPr>
      <w:r>
        <w:t>Разучивание строевого приема по разделениям</w:t>
      </w:r>
    </w:p>
    <w:p w:rsidR="00C2095F" w:rsidRDefault="00C2095F">
      <w:pPr>
        <w:pStyle w:val="20"/>
        <w:tabs>
          <w:tab w:val="left" w:pos="708"/>
        </w:tabs>
        <w:jc w:val="both"/>
        <w:rPr>
          <w:b/>
          <w:bCs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5.6pt;margin-top:7.95pt;width:2in;height:174.4pt;z-index:251657728">
            <v:textbox>
              <w:txbxContent>
                <w:p w:rsidR="00C2095F" w:rsidRDefault="006A27F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1200" cy="2123440"/>
                        <wp:effectExtent l="19050" t="0" r="0" b="0"/>
                        <wp:docPr id="1" name="Рисунок 1" descr="0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2123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99440" cy="2113280"/>
                        <wp:effectExtent l="19050" t="0" r="0" b="0"/>
                        <wp:docPr id="2" name="Рисунок 2" descr="00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0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9440" cy="2113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095F" w:rsidRDefault="00C2095F">
                  <w:pPr>
                    <w:jc w:val="center"/>
                  </w:pPr>
                  <w:r>
                    <w:rPr>
                      <w:sz w:val="20"/>
                    </w:rPr>
                    <w:t>Рис. 1. Положение орудия «за спину» и «на р</w:t>
                  </w:r>
                  <w:r>
                    <w:rPr>
                      <w:sz w:val="20"/>
                    </w:rPr>
                    <w:t>е</w:t>
                  </w:r>
                  <w:r>
                    <w:rPr>
                      <w:sz w:val="20"/>
                    </w:rPr>
                    <w:t>мень»</w:t>
                  </w:r>
                </w:p>
              </w:txbxContent>
            </v:textbox>
            <w10:wrap type="square"/>
          </v:shape>
        </w:pict>
      </w:r>
      <w:r>
        <w:t xml:space="preserve">Для перевода автомата в </w:t>
      </w:r>
      <w:r>
        <w:rPr>
          <w:caps/>
          <w:u w:val="single"/>
        </w:rPr>
        <w:t>положение «за спину» из положения «на р</w:t>
      </w:r>
      <w:r>
        <w:rPr>
          <w:caps/>
          <w:u w:val="single"/>
        </w:rPr>
        <w:t>е</w:t>
      </w:r>
      <w:r>
        <w:rPr>
          <w:caps/>
          <w:u w:val="single"/>
        </w:rPr>
        <w:t>мень»</w:t>
      </w:r>
      <w:r>
        <w:t xml:space="preserve"> по разделения на два счета подается команда: </w:t>
      </w:r>
      <w:r>
        <w:rPr>
          <w:b/>
          <w:bCs/>
        </w:rPr>
        <w:t>«За спину, по разделен</w:t>
      </w:r>
      <w:r>
        <w:rPr>
          <w:b/>
          <w:bCs/>
        </w:rPr>
        <w:t>и</w:t>
      </w:r>
      <w:r>
        <w:rPr>
          <w:b/>
          <w:bCs/>
        </w:rPr>
        <w:t>ям: делай – РАЗ, делай – ДВА».</w:t>
      </w:r>
    </w:p>
    <w:p w:rsidR="00C2095F" w:rsidRDefault="00C2095F">
      <w:pPr>
        <w:jc w:val="both"/>
      </w:pPr>
      <w:r>
        <w:t xml:space="preserve">По счету </w:t>
      </w:r>
      <w:r>
        <w:rPr>
          <w:b/>
          <w:bCs/>
        </w:rPr>
        <w:t>«делай – РАЗ»</w:t>
      </w:r>
      <w:r>
        <w:t xml:space="preserve"> левой рукой взять ремень несколько ниже правого плеча, а правой рукой одн</w:t>
      </w:r>
      <w:r>
        <w:t>о</w:t>
      </w:r>
      <w:r>
        <w:t xml:space="preserve">временно взяться за приклад внизу. По счету </w:t>
      </w:r>
      <w:r>
        <w:rPr>
          <w:b/>
          <w:bCs/>
        </w:rPr>
        <w:t xml:space="preserve">«делай – ДВА» </w:t>
      </w:r>
      <w:r>
        <w:t>правой рукой приподнять автомат вверх, а левой закинуть ремень за голову на плечо, автомат и руки быстро опустить.</w:t>
      </w:r>
    </w:p>
    <w:p w:rsidR="00C2095F" w:rsidRDefault="00C2095F">
      <w:pPr>
        <w:jc w:val="both"/>
      </w:pPr>
      <w:r>
        <w:t xml:space="preserve">Для перевода автомата в </w:t>
      </w:r>
      <w:r>
        <w:rPr>
          <w:caps/>
          <w:u w:val="single"/>
        </w:rPr>
        <w:t>положение «на ремень» из положения «за сп</w:t>
      </w:r>
      <w:r>
        <w:rPr>
          <w:caps/>
          <w:u w:val="single"/>
        </w:rPr>
        <w:t>и</w:t>
      </w:r>
      <w:r>
        <w:rPr>
          <w:caps/>
          <w:u w:val="single"/>
        </w:rPr>
        <w:t>ну»</w:t>
      </w:r>
      <w:r>
        <w:t xml:space="preserve"> по разделениям на два счета подается команда: </w:t>
      </w:r>
      <w:r>
        <w:rPr>
          <w:b/>
          <w:bCs/>
        </w:rPr>
        <w:t>«Оружие на ремень, по разделениям: делай – РАЗ, делай – ДВА».</w:t>
      </w:r>
    </w:p>
    <w:p w:rsidR="00C2095F" w:rsidRDefault="00C2095F">
      <w:pPr>
        <w:jc w:val="both"/>
      </w:pPr>
      <w:r>
        <w:t xml:space="preserve">По счету </w:t>
      </w:r>
      <w:r>
        <w:rPr>
          <w:b/>
          <w:bCs/>
        </w:rPr>
        <w:t>«делай – РАЗ»</w:t>
      </w:r>
      <w:r>
        <w:t xml:space="preserve"> левой рукой взять ремень несколько ниже левого плеча, а правой одновреме</w:t>
      </w:r>
      <w:r>
        <w:t>н</w:t>
      </w:r>
      <w:r>
        <w:t xml:space="preserve">но взяться за приклад. По счету </w:t>
      </w:r>
      <w:r>
        <w:rPr>
          <w:b/>
          <w:bCs/>
        </w:rPr>
        <w:t>«делай - ДВА»</w:t>
      </w:r>
      <w:r>
        <w:t xml:space="preserve"> правой рукой автомат приподнять, а левой пер</w:t>
      </w:r>
      <w:r>
        <w:t>е</w:t>
      </w:r>
      <w:r>
        <w:t>кинуть ремень через голову на правое плечо и автомат опустить: ремень взять правой рукой, а левую руку быстро опустить и пр</w:t>
      </w:r>
      <w:r>
        <w:t>и</w:t>
      </w:r>
      <w:r>
        <w:t>нять строевую стойку.</w:t>
      </w:r>
    </w:p>
    <w:sectPr w:rsidR="00C2095F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772"/>
    <w:multiLevelType w:val="hybridMultilevel"/>
    <w:tmpl w:val="A28A106E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3474F"/>
    <w:multiLevelType w:val="hybridMultilevel"/>
    <w:tmpl w:val="D6925036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A2515"/>
    <w:multiLevelType w:val="hybridMultilevel"/>
    <w:tmpl w:val="A3AA3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326C6"/>
    <w:multiLevelType w:val="hybridMultilevel"/>
    <w:tmpl w:val="ACF48EEE"/>
    <w:lvl w:ilvl="0" w:tplc="3996A03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autoHyphenation/>
  <w:hyphenationZone w:val="357"/>
  <w:noPunctuationKerning/>
  <w:characterSpacingControl w:val="doNotCompress"/>
  <w:compat/>
  <w:rsids>
    <w:rsidRoot w:val="00DF1D97"/>
    <w:rsid w:val="000A1C1C"/>
    <w:rsid w:val="006A27F2"/>
    <w:rsid w:val="00C2095F"/>
    <w:rsid w:val="00DF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0">
    <w:name w:val="заголовок 5"/>
    <w:basedOn w:val="a"/>
    <w:next w:val="a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Pr>
      <w:szCs w:val="20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2</cp:revision>
  <dcterms:created xsi:type="dcterms:W3CDTF">2022-09-11T12:33:00Z</dcterms:created>
  <dcterms:modified xsi:type="dcterms:W3CDTF">2022-09-11T12:33:00Z</dcterms:modified>
</cp:coreProperties>
</file>